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86" w:rsidRDefault="00756486" w:rsidP="007838C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6486" w:rsidRDefault="00756486" w:rsidP="00756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                                               </w:t>
      </w:r>
    </w:p>
    <w:p w:rsidR="00756486" w:rsidRDefault="00756486" w:rsidP="00756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486" w:rsidRDefault="00756486" w:rsidP="0075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6486" w:rsidRDefault="00756486" w:rsidP="0075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486" w:rsidRDefault="00756486" w:rsidP="0075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486" w:rsidRDefault="00756486" w:rsidP="0075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486" w:rsidRDefault="00756486" w:rsidP="0075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486" w:rsidRDefault="00756486" w:rsidP="0075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486" w:rsidRDefault="00756486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756486" w:rsidRDefault="00756486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486" w:rsidRDefault="00756486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756486" w:rsidRDefault="00756486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756486" w:rsidRDefault="00756486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486" w:rsidRDefault="00756486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Седьмой созыв </w:t>
      </w:r>
    </w:p>
    <w:p w:rsidR="00756486" w:rsidRDefault="00756486" w:rsidP="007564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486" w:rsidRDefault="00756486" w:rsidP="007564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56486" w:rsidRDefault="00756486" w:rsidP="00756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августа 2021 г.                                     №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756486" w:rsidRDefault="00756486" w:rsidP="0075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486" w:rsidRDefault="00756486" w:rsidP="0075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486" w:rsidRDefault="00756486" w:rsidP="0075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с молодежью в возрастной категории</w:t>
      </w:r>
    </w:p>
    <w:p w:rsidR="00756486" w:rsidRDefault="00756486" w:rsidP="0075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до 35 лет отдела по молодежной политике</w:t>
      </w:r>
    </w:p>
    <w:p w:rsidR="00756486" w:rsidRDefault="00756486" w:rsidP="0075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за 2020 год</w:t>
      </w:r>
    </w:p>
    <w:p w:rsidR="00756486" w:rsidRDefault="00756486" w:rsidP="0075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486" w:rsidRDefault="00756486" w:rsidP="0075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486" w:rsidRDefault="00756486" w:rsidP="00756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Заслушав  и обсудив информацию начальника отдела по молодежной политике, физической культе и спорту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Хадахановой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   о работе с молодежью в возрастной категории от 18 до 35 лет, руководствуясь ст. 28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Дума         </w:t>
      </w:r>
    </w:p>
    <w:p w:rsidR="00756486" w:rsidRDefault="00756486" w:rsidP="00756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486" w:rsidRDefault="00756486" w:rsidP="00756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РЕШИЛА: </w:t>
      </w:r>
    </w:p>
    <w:p w:rsidR="00756486" w:rsidRDefault="00756486" w:rsidP="00756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486" w:rsidRDefault="00756486" w:rsidP="00756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Информацию начальника отдела по молодежной политике, физической культе и спорту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Хадахановой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о работе с молодежью в возрастной категории от 18 до 35 лет (прилагается).</w:t>
      </w:r>
    </w:p>
    <w:p w:rsidR="00756486" w:rsidRDefault="00756486" w:rsidP="00756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с приложением в печатном издании «Официальный курьер» и разместить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56486" w:rsidRDefault="00756486" w:rsidP="0075648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6486" w:rsidRDefault="00756486" w:rsidP="0075648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6486" w:rsidRDefault="00756486" w:rsidP="0075648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6486" w:rsidRDefault="00756486" w:rsidP="0075648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6486" w:rsidRDefault="00756486" w:rsidP="00756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486" w:rsidRDefault="00756486" w:rsidP="00756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756486" w:rsidRDefault="00756486" w:rsidP="00756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486" w:rsidRDefault="00756486" w:rsidP="007564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486" w:rsidRDefault="00756486" w:rsidP="007564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486" w:rsidRDefault="00756486" w:rsidP="007564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486" w:rsidRDefault="00756486" w:rsidP="007564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486" w:rsidRDefault="00756486" w:rsidP="0075648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756486" w:rsidRDefault="00756486" w:rsidP="0075648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Думы</w:t>
      </w:r>
    </w:p>
    <w:p w:rsidR="00756486" w:rsidRDefault="00756486" w:rsidP="0075648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Нукутский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756486" w:rsidRDefault="00756486" w:rsidP="0075648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27.08.2021 г. №__</w:t>
      </w:r>
    </w:p>
    <w:p w:rsidR="004D5B1F" w:rsidRPr="007A7450" w:rsidRDefault="004D5B1F" w:rsidP="004D5B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450">
        <w:rPr>
          <w:rFonts w:ascii="Times New Roman" w:hAnsi="Times New Roman" w:cs="Times New Roman"/>
          <w:b/>
          <w:sz w:val="24"/>
          <w:szCs w:val="24"/>
        </w:rPr>
        <w:t>Отчет отдела по молодежной политике и спорту о проделанной работе среди молодежи в 2020 году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Согласно Концепции государственной молодежной политики в Российской Федерации молодежь – объект национально-государственных интересов, один из главных факторов обеспечения развития российского государства и общества. Молодежь несет особую ответственность за сохранение и развитие своей страны, за преемственность исторического и культурного наследия, за возрождение своего Отечества.</w:t>
      </w:r>
    </w:p>
    <w:p w:rsidR="004D5B1F" w:rsidRPr="007A7450" w:rsidRDefault="004D5B1F" w:rsidP="004D5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В настоящее время  на  территории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района количество молодежи в возрасте от 18 до 35 лет насчитывает 3484 человека, что составляет  четвертую часть всего населения района.</w:t>
      </w:r>
    </w:p>
    <w:p w:rsidR="004D5B1F" w:rsidRPr="007A7450" w:rsidRDefault="004D5B1F" w:rsidP="004D5B1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Государственная молодежная политика проводится через отраслевые органы местной власти, на которые в соответствии с п. 34 ст. 16 Федерального Закона от 06.10.2003 г. № 131-ФЗ «Об общих принципах организации местного самоуправления в Российской Федерации» возложены функции по организации и осуществлению мероприятий по работе с детьми и молодежью. 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Молодежная политика в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Нукутском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районе осуществляется на объединение усилий органов местного самоуправления, учреждений и организаций всех форм собственности, общественных объединений. Важным элементом нормативного обеспечения и управления в сфере молодежной политике является закон Иркутской области о государственной молодежной политике в Иркутской области.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В 2020 году основной задачей в сфере молодежной политики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явлалась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организация комплексного межведомственного взаимодействия по формированию благоприятной среды для успешного развития и самореализации молодых людей, закреплению молодых специалистов в районе.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Проведение комплекса мероприятий направленных </w:t>
      </w:r>
      <w:proofErr w:type="gramStart"/>
      <w:r w:rsidRPr="007A745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A7450">
        <w:rPr>
          <w:rFonts w:ascii="Times New Roman" w:hAnsi="Times New Roman" w:cs="Times New Roman"/>
          <w:sz w:val="24"/>
          <w:szCs w:val="24"/>
        </w:rPr>
        <w:t>:</w:t>
      </w:r>
    </w:p>
    <w:p w:rsidR="004D5B1F" w:rsidRPr="007A7450" w:rsidRDefault="004D5B1F" w:rsidP="004D5B1F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- профилактику социально-негативных тенденций и создание условий для успешной социальной адаптации молодежи, воспитание молодежи и детей на национальных традициях: традициях, обычаях, обрядов, 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предупреждение этнических, религиозных и социальных конфликтов, снижение социальной напряженности, формирование толерантности,  веротерпимости, миролюбия у подростков и молодежи, представляющих различные социальные, культурные и этнические группы населения;</w:t>
      </w:r>
    </w:p>
    <w:p w:rsidR="004D5B1F" w:rsidRPr="007A7450" w:rsidRDefault="004D5B1F" w:rsidP="004D5B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оказание содействия по созданию условий для духовного, нравственного, национально-культурного, патриотического, гражданского воспитания и физического развития молодежи.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На территории района реализуется муниципальная программа «Молодежная политика» с финансированием на 2020 год 639300  руб., включает в себя следующие подпрограммы: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1. Комплексные меры профилактики злоупотребления наркотическими средствами и психотропными веществами с финансированием на 2020 год – 10000 руб.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2. Военно-патриотическое воспитание молодежи с финансированием на 2020 год – 393000 руб.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3. Профилактика правонарушений с финансированием на 2020 год – 100000 руб.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4. Молодым семьям – доступное жилье с финансированием на 2020 год – 504000руб., местный бюджет – 126000  руб. в 2020 году 1 семья улучшила свои жилищные условия (строительство).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5. Профилактика ВИЧ-инфекции с финансированием на 2020 год – 10000  руб.</w:t>
      </w:r>
    </w:p>
    <w:p w:rsidR="004D5B1F" w:rsidRPr="007A7450" w:rsidRDefault="004D5B1F" w:rsidP="004D5B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450">
        <w:rPr>
          <w:rFonts w:ascii="Times New Roman" w:hAnsi="Times New Roman" w:cs="Times New Roman"/>
          <w:sz w:val="24"/>
          <w:szCs w:val="24"/>
        </w:rPr>
        <w:lastRenderedPageBreak/>
        <w:t xml:space="preserve">В 2020 году, как и в предыдущие годы,  молодежь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района приняла активное участие  в следующих мероприятиях, проведенных на территории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района:  40-летие со дня ввода войск в Афганистан – 13.02. 2020 г.; Акция «Георгиевская ленточка» с 27 апреля до 10 мая 2020 г.;  Патриотическая акция «Мы замолкаем, глядя в небеса», посвященная 75-летию Победы в ВОВ  - 09.05.2020 г.; Акция, посвященная памяти</w:t>
      </w:r>
      <w:proofErr w:type="gramEnd"/>
      <w:r w:rsidRPr="007A74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7450">
        <w:rPr>
          <w:rFonts w:ascii="Times New Roman" w:hAnsi="Times New Roman" w:cs="Times New Roman"/>
          <w:sz w:val="24"/>
          <w:szCs w:val="24"/>
        </w:rPr>
        <w:t xml:space="preserve">героев, погибших в ВОВ «Голубь  мира», посвященная 75-летию Победы в ВОВ - 09.05.2020 г.; Всероссийская акция «Сад памяти» - 20.05.2020 г.; Акция «День России» - 12.06.2020 г.;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акция, посвященная дню памяти и скорби «Свеча памяти»  - 22.06.2020 г.; Акция «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>» - 22.08.2020 г.; Акция, посвященная жертвам, погибшим в Беслане – 03.09.2020 г. Акция, посвященная Всероссийскому дню памяти неизвестному солдату, с возложением гирлянды – 12.12.2020 г.</w:t>
      </w:r>
      <w:bookmarkStart w:id="0" w:name="_GoBack"/>
      <w:bookmarkEnd w:id="0"/>
      <w:proofErr w:type="gramEnd"/>
    </w:p>
    <w:p w:rsidR="004D5B1F" w:rsidRPr="007A7450" w:rsidRDefault="004D5B1F" w:rsidP="004D5B1F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450">
        <w:rPr>
          <w:rFonts w:ascii="Times New Roman" w:hAnsi="Times New Roman" w:cs="Times New Roman"/>
          <w:b/>
          <w:sz w:val="24"/>
          <w:szCs w:val="24"/>
        </w:rPr>
        <w:t xml:space="preserve">Комплексное межведомственное взаимодействие по формированию благоприятной среды для успешного развития и самореализации молодых людей, закреплению молодых специалистов в районе </w:t>
      </w:r>
    </w:p>
    <w:p w:rsidR="004D5B1F" w:rsidRPr="007A7450" w:rsidRDefault="004D5B1F" w:rsidP="004D5B1F">
      <w:pPr>
        <w:pStyle w:val="a4"/>
        <w:ind w:left="1080"/>
        <w:jc w:val="both"/>
        <w:rPr>
          <w:b/>
        </w:rPr>
      </w:pP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Ежегодно молодежь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района участвует в областном конкурсе «Молодежь Иркутской области в лицах», так в 2020 году  </w:t>
      </w:r>
      <w:proofErr w:type="spellStart"/>
      <w:r w:rsidRPr="007A7450">
        <w:rPr>
          <w:rFonts w:ascii="Times New Roman" w:hAnsi="Times New Roman" w:cs="Times New Roman"/>
          <w:b/>
          <w:sz w:val="24"/>
          <w:szCs w:val="24"/>
        </w:rPr>
        <w:t>Каймонов</w:t>
      </w:r>
      <w:proofErr w:type="spellEnd"/>
      <w:r w:rsidRPr="007A7450">
        <w:rPr>
          <w:rFonts w:ascii="Times New Roman" w:hAnsi="Times New Roman" w:cs="Times New Roman"/>
          <w:b/>
          <w:sz w:val="24"/>
          <w:szCs w:val="24"/>
        </w:rPr>
        <w:t xml:space="preserve"> Алексей Олегович</w:t>
      </w:r>
      <w:r w:rsidRPr="007A7450">
        <w:rPr>
          <w:rFonts w:ascii="Times New Roman" w:hAnsi="Times New Roman" w:cs="Times New Roman"/>
          <w:sz w:val="24"/>
          <w:szCs w:val="24"/>
        </w:rPr>
        <w:t xml:space="preserve">  стал  победителем  областного конкурса «Молодежь Иркутской области  в лицах</w:t>
      </w:r>
      <w:proofErr w:type="gramStart"/>
      <w:r w:rsidRPr="007A7450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Pr="007A7450">
        <w:rPr>
          <w:rFonts w:ascii="Times New Roman" w:hAnsi="Times New Roman" w:cs="Times New Roman"/>
          <w:sz w:val="24"/>
          <w:szCs w:val="24"/>
        </w:rPr>
        <w:t xml:space="preserve"> номинации «Учащийся года».</w:t>
      </w:r>
    </w:p>
    <w:p w:rsidR="004D5B1F" w:rsidRPr="007A7450" w:rsidRDefault="004D5B1F" w:rsidP="004D5B1F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С целью раскрытия и реализации творческого потенциала молодых людей на территории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района развивается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КВН-ское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движение, команда КВН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района на протяжении нескольких  лет не сходит с пьедестала на фестивале КВН Областного культурно-спортивного праздника «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Сур-Харбан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>».</w:t>
      </w:r>
    </w:p>
    <w:p w:rsidR="004D5B1F" w:rsidRPr="007A7450" w:rsidRDefault="004D5B1F" w:rsidP="004D5B1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ab/>
        <w:t xml:space="preserve">Молодежь уже сегодня во многом определяет политические, экономические и социальные  структуры общества, от стартовых условий деятельности молодежи будет, зависит последующее развитие общества в целом, так на территории района действует молодежный парламент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района, члены которого активно участвуют во всех мероприятиях, проводимых среди молодежи.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района с  марта  2020 года  была  организована  работа волонтерского штаба Общероссийской акции «Мы вместе» для помощи пожилым и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маломобильным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гражданам в период самоизоляции в связи с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инфекцией,  где основными функциями волонтера являлось:</w:t>
      </w:r>
    </w:p>
    <w:p w:rsidR="004D5B1F" w:rsidRPr="007A7450" w:rsidRDefault="004D5B1F" w:rsidP="004D5B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-  помощь в доставке продуктов; </w:t>
      </w:r>
    </w:p>
    <w:p w:rsidR="004D5B1F" w:rsidRPr="007A7450" w:rsidRDefault="004D5B1F" w:rsidP="004D5B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- в доставке медикаментов; </w:t>
      </w:r>
    </w:p>
    <w:p w:rsidR="004D5B1F" w:rsidRPr="007A7450" w:rsidRDefault="004D5B1F" w:rsidP="004D5B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пеший патруль;</w:t>
      </w:r>
    </w:p>
    <w:p w:rsidR="004D5B1F" w:rsidRPr="007A7450" w:rsidRDefault="004D5B1F" w:rsidP="004D5B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- распространение информационных материалов; </w:t>
      </w:r>
    </w:p>
    <w:p w:rsidR="004D5B1F" w:rsidRPr="007A7450" w:rsidRDefault="004D5B1F" w:rsidP="004D5B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 сбор и раздача продуктов питания по акции «Корзина добра»;</w:t>
      </w:r>
    </w:p>
    <w:p w:rsidR="004D5B1F" w:rsidRPr="007A7450" w:rsidRDefault="004D5B1F" w:rsidP="004D5B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раздача средств индивидуальной защиты;</w:t>
      </w:r>
    </w:p>
    <w:p w:rsidR="004D5B1F" w:rsidRPr="007A7450" w:rsidRDefault="004D5B1F" w:rsidP="004D5B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- доставка медицинских препаратов амбулаторным больным </w:t>
      </w:r>
      <w:r w:rsidRPr="007A745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A7450">
        <w:rPr>
          <w:rFonts w:ascii="Times New Roman" w:hAnsi="Times New Roman" w:cs="Times New Roman"/>
          <w:sz w:val="24"/>
          <w:szCs w:val="24"/>
        </w:rPr>
        <w:t>-19.</w:t>
      </w:r>
    </w:p>
    <w:p w:rsidR="004D5B1F" w:rsidRPr="007A7450" w:rsidRDefault="004D5B1F" w:rsidP="004D5B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Всего за весь период работы было осуществлено более 80 заявок различного характера. Задействовано 30 волонтеров. Координирующая функция осуществлялась отделом по молодежной политике и спорту Администрации МО «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район», волонтерами являлись  представители различных  волонтерских объединений: РДШ, «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Добродары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>», «Молодая гвардия», главы сельских поселений.</w:t>
      </w:r>
    </w:p>
    <w:p w:rsidR="004D5B1F" w:rsidRPr="007A7450" w:rsidRDefault="004D5B1F" w:rsidP="004D5B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450">
        <w:rPr>
          <w:rFonts w:ascii="Times New Roman" w:hAnsi="Times New Roman" w:cs="Times New Roman"/>
          <w:sz w:val="24"/>
          <w:szCs w:val="24"/>
        </w:rPr>
        <w:t xml:space="preserve">По итогам работы  волонтерского штаба 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района  Общероссийской акции  «Мы вместе»  в 2020 году министерство по молодежной политике Иркутской области  отметило 22 волонтера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района, из них 10 глав сельских поселений, 5 студентов, 4 специалиста отдела по молодежной политике и спорту, 4 представителя работающей молодежи, 2 из которых на данный момент проходят службу в рядах Российской армии.</w:t>
      </w:r>
      <w:proofErr w:type="gramEnd"/>
      <w:r w:rsidRPr="007A7450">
        <w:rPr>
          <w:rFonts w:ascii="Times New Roman" w:hAnsi="Times New Roman" w:cs="Times New Roman"/>
          <w:sz w:val="24"/>
          <w:szCs w:val="24"/>
        </w:rPr>
        <w:t xml:space="preserve"> Церемония награждения прошла в ДК п.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, волонтерам были вручены благодарственные письма и жилеты. Помимо этого жилетами были награждены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Марханова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В.В. (сотрудник полиции) и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Баертуева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А.Г. (ОГБУЗ  «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</w:t>
      </w:r>
      <w:r w:rsidRPr="007A7450">
        <w:rPr>
          <w:rFonts w:ascii="Times New Roman" w:hAnsi="Times New Roman" w:cs="Times New Roman"/>
          <w:sz w:val="24"/>
          <w:szCs w:val="24"/>
        </w:rPr>
        <w:lastRenderedPageBreak/>
        <w:t>РБ»), которые находились в тесном взаимодействии с волонтерским штабом за весь период работы.</w:t>
      </w:r>
    </w:p>
    <w:p w:rsidR="004D5B1F" w:rsidRPr="007A7450" w:rsidRDefault="004D5B1F" w:rsidP="004D5B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В 2020 году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район присоединился к экологической акции «Береги дерево», суть акции в сборе макулатуры, в целом район сдал более 400 кг. 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450">
        <w:rPr>
          <w:rFonts w:ascii="Times New Roman" w:hAnsi="Times New Roman" w:cs="Times New Roman"/>
          <w:b/>
          <w:sz w:val="24"/>
          <w:szCs w:val="24"/>
        </w:rPr>
        <w:t>Профилактика социально-негативных тенденций и создание условий для успешной социальной адаптации молодежи, воспитание молодежи и детей на национальных традициях: традициях, обычаях, обрядов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В связи с пандемией вызванной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инфекцией </w:t>
      </w:r>
      <w:r w:rsidRPr="007A745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A7450">
        <w:rPr>
          <w:rFonts w:ascii="Times New Roman" w:hAnsi="Times New Roman" w:cs="Times New Roman"/>
          <w:sz w:val="24"/>
          <w:szCs w:val="24"/>
        </w:rPr>
        <w:t xml:space="preserve">-19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работа перешла </w:t>
      </w:r>
      <w:r w:rsidRPr="007A7450">
        <w:rPr>
          <w:rFonts w:ascii="Times New Roman" w:hAnsi="Times New Roman" w:cs="Times New Roman"/>
          <w:b/>
          <w:sz w:val="24"/>
          <w:szCs w:val="24"/>
        </w:rPr>
        <w:t xml:space="preserve">на дистанционный режим в социальных сетях и </w:t>
      </w:r>
      <w:proofErr w:type="spellStart"/>
      <w:r w:rsidRPr="007A7450">
        <w:rPr>
          <w:rFonts w:ascii="Times New Roman" w:hAnsi="Times New Roman" w:cs="Times New Roman"/>
          <w:b/>
          <w:sz w:val="24"/>
          <w:szCs w:val="24"/>
        </w:rPr>
        <w:t>мессенджерах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>.</w:t>
      </w:r>
    </w:p>
    <w:p w:rsidR="004D5B1F" w:rsidRPr="007A7450" w:rsidRDefault="004D5B1F" w:rsidP="004D5B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450">
        <w:rPr>
          <w:rFonts w:ascii="Times New Roman" w:hAnsi="Times New Roman" w:cs="Times New Roman"/>
          <w:b/>
          <w:sz w:val="24"/>
          <w:szCs w:val="24"/>
        </w:rPr>
        <w:t>1. Профилактика наркомании среди молодежи: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450">
        <w:rPr>
          <w:rFonts w:ascii="Times New Roman" w:hAnsi="Times New Roman" w:cs="Times New Roman"/>
          <w:sz w:val="24"/>
          <w:szCs w:val="24"/>
          <w:u w:val="single"/>
        </w:rPr>
        <w:t>Беседы, лекции, дискуссии: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Стоит ли кормить сигаретных промышленников ценой собственной жизни?</w:t>
      </w:r>
      <w:proofErr w:type="gramStart"/>
      <w:r w:rsidRPr="007A745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ст. 228 УК РФ;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ст. 230 УК РФ;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Держи рот в чистоте;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#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стопнаркотик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>;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- Неважно, что в составе – здесь все </w:t>
      </w:r>
      <w:proofErr w:type="gramStart"/>
      <w:r w:rsidRPr="007A74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7450">
        <w:rPr>
          <w:rFonts w:ascii="Times New Roman" w:hAnsi="Times New Roman" w:cs="Times New Roman"/>
          <w:sz w:val="24"/>
          <w:szCs w:val="24"/>
        </w:rPr>
        <w:t xml:space="preserve"> одинаковом;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интернет-акция: #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язнаю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>;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Последствия употребления наркотиков необратимы!;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профилактическая беседа </w:t>
      </w:r>
      <w:r w:rsidRPr="007A7450">
        <w:rPr>
          <w:rFonts w:ascii="Times New Roman" w:hAnsi="Times New Roman" w:cs="Times New Roman"/>
          <w:sz w:val="24"/>
          <w:szCs w:val="24"/>
        </w:rPr>
        <w:t xml:space="preserve">«Уголовное преступление – большая ответственность. 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Насвай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– это вредно!;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Помоги своему ребенку сделать правильный выбор!;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- Внимание!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Сниффинг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– это опасно!;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Не дай наркотикам стереть свои мечты!;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Как сказать «НЕТ»;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РФ ст. 6.9;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ст. 232 УК РФ;</w:t>
      </w:r>
    </w:p>
    <w:p w:rsidR="004D5B1F" w:rsidRPr="007A7450" w:rsidRDefault="004D5B1F" w:rsidP="004D5B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Пройди реабилитацию – завяжи с наркотиками!;</w:t>
      </w:r>
    </w:p>
    <w:p w:rsidR="004D5B1F" w:rsidRPr="007A7450" w:rsidRDefault="004D5B1F" w:rsidP="004D5B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Перестань быть марионеткой у наркобизнеса;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Ответственность – что стоит за этими словами?;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Взгляни вокруг, оглянись назад;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Опьянение ЛНДВ (летучие наркотически действующие вещества);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Семья – это главная линия защиты ребенка от наркотиков;</w:t>
      </w:r>
    </w:p>
    <w:p w:rsidR="004D5B1F" w:rsidRPr="007A7450" w:rsidRDefault="004D5B1F" w:rsidP="004D5B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Реабилитация! Твой шаг к свободной жизни!;</w:t>
      </w:r>
    </w:p>
    <w:p w:rsidR="004D5B1F" w:rsidRPr="007A7450" w:rsidRDefault="004D5B1F" w:rsidP="004D5B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- Профилактика алкоголизма и наркомании в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Нукутском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4D5B1F" w:rsidRPr="007A7450" w:rsidRDefault="004D5B1F" w:rsidP="004D5B1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B1F" w:rsidRPr="007A7450" w:rsidRDefault="004D5B1F" w:rsidP="004D5B1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450">
        <w:rPr>
          <w:rFonts w:ascii="Times New Roman" w:hAnsi="Times New Roman" w:cs="Times New Roman"/>
          <w:b/>
          <w:sz w:val="24"/>
          <w:szCs w:val="24"/>
        </w:rPr>
        <w:t>2. Снижение уровня преступности:</w:t>
      </w:r>
    </w:p>
    <w:p w:rsidR="004D5B1F" w:rsidRPr="007A7450" w:rsidRDefault="004D5B1F" w:rsidP="004D5B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В целом, на территории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района ситуация с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криминогенностью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наркомании оставляет желать лучшего.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Уголовная ответственность за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наркопреступления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>: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2019 год – 7 чел.;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2020 год – 10 чел.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A7450">
        <w:rPr>
          <w:rFonts w:ascii="Times New Roman" w:hAnsi="Times New Roman" w:cs="Times New Roman"/>
          <w:b/>
          <w:i/>
          <w:color w:val="000000"/>
          <w:sz w:val="24"/>
          <w:szCs w:val="24"/>
        </w:rPr>
        <w:t>Несовершеннолетние: 2019 год – 0 человек, 2020 год – 0 человек;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7A745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Молодежь (в возрасте от 18 до 29 лет): 2019 год – 2 человека, </w:t>
      </w:r>
      <w:r w:rsidRPr="007A745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2020 год – 0 человек.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7A7450">
        <w:rPr>
          <w:rFonts w:ascii="Times New Roman" w:hAnsi="Times New Roman" w:cs="Times New Roman"/>
          <w:b/>
          <w:color w:val="000000"/>
          <w:sz w:val="24"/>
          <w:szCs w:val="24"/>
        </w:rPr>
        <w:t>3. Снижение фактов распространения случаев заболевания СПИД/ВИЧ-инфекцией: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450">
        <w:rPr>
          <w:rFonts w:ascii="Times New Roman" w:hAnsi="Times New Roman" w:cs="Times New Roman"/>
          <w:b/>
          <w:color w:val="000000"/>
          <w:sz w:val="24"/>
          <w:szCs w:val="24"/>
        </w:rPr>
        <w:t>Какие и сколько мероприятий проведено для данной возрастной группы: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450">
        <w:rPr>
          <w:rFonts w:ascii="Times New Roman" w:hAnsi="Times New Roman" w:cs="Times New Roman"/>
          <w:color w:val="000000"/>
          <w:sz w:val="24"/>
          <w:szCs w:val="24"/>
        </w:rPr>
        <w:t xml:space="preserve">- День борьбы со </w:t>
      </w:r>
      <w:proofErr w:type="spellStart"/>
      <w:r w:rsidRPr="007A7450">
        <w:rPr>
          <w:rFonts w:ascii="Times New Roman" w:hAnsi="Times New Roman" w:cs="Times New Roman"/>
          <w:color w:val="000000"/>
          <w:sz w:val="24"/>
          <w:szCs w:val="24"/>
        </w:rPr>
        <w:t>СПИДом</w:t>
      </w:r>
      <w:proofErr w:type="spellEnd"/>
      <w:r w:rsidRPr="007A745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450">
        <w:rPr>
          <w:rFonts w:ascii="Times New Roman" w:hAnsi="Times New Roman" w:cs="Times New Roman"/>
          <w:color w:val="000000"/>
          <w:sz w:val="24"/>
          <w:szCs w:val="24"/>
        </w:rPr>
        <w:t>- Честь имею!;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450">
        <w:rPr>
          <w:rFonts w:ascii="Times New Roman" w:hAnsi="Times New Roman" w:cs="Times New Roman"/>
          <w:color w:val="000000"/>
          <w:sz w:val="24"/>
          <w:szCs w:val="24"/>
        </w:rPr>
        <w:t>- Военно-спортивное многоборье;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45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День семьи, любви и верности;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450">
        <w:rPr>
          <w:rFonts w:ascii="Times New Roman" w:hAnsi="Times New Roman" w:cs="Times New Roman"/>
          <w:color w:val="000000"/>
          <w:sz w:val="24"/>
          <w:szCs w:val="24"/>
        </w:rPr>
        <w:t>- День борьбы с экстремизмом и терроризмом.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450">
        <w:rPr>
          <w:rFonts w:ascii="Times New Roman" w:hAnsi="Times New Roman" w:cs="Times New Roman"/>
          <w:b/>
          <w:color w:val="000000"/>
          <w:sz w:val="24"/>
          <w:szCs w:val="24"/>
        </w:rPr>
        <w:t>4. Уровень безработицы среди молодежи: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450">
        <w:rPr>
          <w:rFonts w:ascii="Times New Roman" w:hAnsi="Times New Roman" w:cs="Times New Roman"/>
          <w:color w:val="000000"/>
          <w:sz w:val="24"/>
          <w:szCs w:val="24"/>
        </w:rPr>
        <w:t>Количество молодежи от 18 до 30 лет, обратившихся в Центр занятости населения, 383 человека, количество трудоустроенных 259 человек.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450">
        <w:rPr>
          <w:rFonts w:ascii="Times New Roman" w:hAnsi="Times New Roman" w:cs="Times New Roman"/>
          <w:b/>
          <w:color w:val="000000"/>
          <w:sz w:val="24"/>
          <w:szCs w:val="24"/>
        </w:rPr>
        <w:t>5. Численность молодежи: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450">
        <w:rPr>
          <w:rFonts w:ascii="Times New Roman" w:hAnsi="Times New Roman" w:cs="Times New Roman"/>
          <w:color w:val="000000"/>
          <w:sz w:val="24"/>
          <w:szCs w:val="24"/>
        </w:rPr>
        <w:t>от 18 до 35 лет - 3484 человека.</w:t>
      </w:r>
    </w:p>
    <w:p w:rsidR="004D5B1F" w:rsidRPr="007A7450" w:rsidRDefault="004D5B1F" w:rsidP="004D5B1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B1F" w:rsidRPr="007A7450" w:rsidRDefault="004D5B1F" w:rsidP="004D5B1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450">
        <w:rPr>
          <w:rFonts w:ascii="Times New Roman" w:hAnsi="Times New Roman" w:cs="Times New Roman"/>
          <w:b/>
          <w:sz w:val="24"/>
          <w:szCs w:val="24"/>
        </w:rPr>
        <w:t>Оказание содействия по созданию условий для духовного, нравственного, национально-культурного, патриотического, гражданского воспитания и физического развития молодежи</w:t>
      </w:r>
    </w:p>
    <w:p w:rsidR="004D5B1F" w:rsidRPr="007A7450" w:rsidRDefault="004D5B1F" w:rsidP="004D5B1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B1F" w:rsidRPr="007A7450" w:rsidRDefault="004D5B1F" w:rsidP="004D5B1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A7450">
        <w:rPr>
          <w:rFonts w:ascii="Times New Roman" w:hAnsi="Times New Roman" w:cs="Times New Roman"/>
          <w:b/>
          <w:sz w:val="24"/>
          <w:szCs w:val="24"/>
        </w:rPr>
        <w:t>Гражданско-патриотическое</w:t>
      </w:r>
      <w:proofErr w:type="gramEnd"/>
      <w:r w:rsidRPr="007A7450">
        <w:rPr>
          <w:rFonts w:ascii="Times New Roman" w:hAnsi="Times New Roman" w:cs="Times New Roman"/>
          <w:b/>
          <w:sz w:val="24"/>
          <w:szCs w:val="24"/>
        </w:rPr>
        <w:t xml:space="preserve"> воспитания молодежи:</w:t>
      </w:r>
    </w:p>
    <w:p w:rsidR="004D5B1F" w:rsidRPr="007A7450" w:rsidRDefault="004D5B1F" w:rsidP="004D5B1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Мероприятия, организацию и проведение которых традиционно  организует  отдел по молодежной политике и спорту:</w:t>
      </w:r>
    </w:p>
    <w:p w:rsidR="004D5B1F" w:rsidRPr="007A7450" w:rsidRDefault="004D5B1F" w:rsidP="004D5B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Акция «Свеча памяти»;</w:t>
      </w:r>
    </w:p>
    <w:p w:rsidR="004D5B1F" w:rsidRPr="007A7450" w:rsidRDefault="004D5B1F" w:rsidP="004D5B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Акция «</w:t>
      </w:r>
      <w:proofErr w:type="spellStart"/>
      <w:r w:rsidRPr="007A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Российскийтриколор</w:t>
      </w:r>
      <w:proofErr w:type="spellEnd"/>
      <w:r w:rsidRPr="007A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4D5B1F" w:rsidRPr="007A7450" w:rsidRDefault="004D5B1F" w:rsidP="004D5B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Всероссийская акция «Сад Памяти» 2020г;</w:t>
      </w:r>
    </w:p>
    <w:p w:rsidR="004D5B1F" w:rsidRPr="007A7450" w:rsidRDefault="004D5B1F" w:rsidP="004D5B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Диктант Победы </w:t>
      </w:r>
    </w:p>
    <w:p w:rsidR="004D5B1F" w:rsidRPr="007A7450" w:rsidRDefault="004D5B1F" w:rsidP="004D5B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Бессмертный полк;</w:t>
      </w:r>
    </w:p>
    <w:p w:rsidR="004D5B1F" w:rsidRPr="007A7450" w:rsidRDefault="004D5B1F" w:rsidP="004D5B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Георгиевская ленточка;</w:t>
      </w:r>
    </w:p>
    <w:p w:rsidR="004D5B1F" w:rsidRPr="007A7450" w:rsidRDefault="004D5B1F" w:rsidP="004D5B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День Победы;</w:t>
      </w:r>
    </w:p>
    <w:p w:rsidR="004D5B1F" w:rsidRPr="007A7450" w:rsidRDefault="004D5B1F" w:rsidP="004D5B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День России;</w:t>
      </w:r>
    </w:p>
    <w:p w:rsidR="004D5B1F" w:rsidRPr="007A7450" w:rsidRDefault="004D5B1F" w:rsidP="004D5B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День Российского флага;</w:t>
      </w:r>
    </w:p>
    <w:p w:rsidR="004D5B1F" w:rsidRPr="007A7450" w:rsidRDefault="004D5B1F" w:rsidP="004D5B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Турнир по военно-спортивному многоборью «Честь имею!»;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450">
        <w:rPr>
          <w:rFonts w:ascii="Times New Roman" w:hAnsi="Times New Roman" w:cs="Times New Roman"/>
          <w:color w:val="000000"/>
          <w:sz w:val="24"/>
          <w:szCs w:val="24"/>
        </w:rPr>
        <w:t>- День памяти начала Великой Отечественной войны;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450">
        <w:rPr>
          <w:rFonts w:ascii="Times New Roman" w:hAnsi="Times New Roman" w:cs="Times New Roman"/>
          <w:color w:val="000000"/>
          <w:sz w:val="24"/>
          <w:szCs w:val="24"/>
        </w:rPr>
        <w:t>- День семьи, любви и верности;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450">
        <w:rPr>
          <w:rFonts w:ascii="Times New Roman" w:hAnsi="Times New Roman" w:cs="Times New Roman"/>
          <w:color w:val="000000"/>
          <w:sz w:val="24"/>
          <w:szCs w:val="24"/>
        </w:rPr>
        <w:t>- День гражданской обороны МЧС;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450">
        <w:rPr>
          <w:rFonts w:ascii="Times New Roman" w:hAnsi="Times New Roman" w:cs="Times New Roman"/>
          <w:color w:val="000000"/>
          <w:sz w:val="24"/>
          <w:szCs w:val="24"/>
        </w:rPr>
        <w:t>- День борьбы с экстремизмом и терроризмом;</w:t>
      </w:r>
    </w:p>
    <w:p w:rsidR="004D5B1F" w:rsidRPr="007A7450" w:rsidRDefault="004D5B1F" w:rsidP="004D5B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Традиционный турнир по военно-спортивному многоборью, приуроченный ко дню закрытия летнего спортивного сезона;</w:t>
      </w:r>
    </w:p>
    <w:p w:rsidR="004D5B1F" w:rsidRPr="007A7450" w:rsidRDefault="004D5B1F" w:rsidP="004D5B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Уроки мужества в честь памятных дат, таких как «День памяти воинов-интернационалистов, павших в Афганистане», «День памяти жертв Беслана» и      т.д</w:t>
      </w:r>
      <w:proofErr w:type="gramStart"/>
      <w:r w:rsidRPr="007A745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7A7450"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района подавляющая часть молодежи систематически занимается физической культурой и спортом, так действует муниципальная программа «Физическая культура и спорт». На 2019 - 2023 гг. было выделено и освоено в 2020 году 249100 руб.: 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«Проведение спортивных мероприятий» - 219100 руб.;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«Поддержка одаренных спортсменов» - 30000 руб.;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- «Приобретение спортивного инвентаря» - 34700 руб. 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450">
        <w:rPr>
          <w:rFonts w:ascii="Times New Roman" w:hAnsi="Times New Roman" w:cs="Times New Roman"/>
          <w:sz w:val="24"/>
          <w:szCs w:val="24"/>
        </w:rPr>
        <w:t xml:space="preserve">В 2020 году было подписано соглашение с Министерством спорта Иркутской области о предоставлении субсидий местным бюджетам с целях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в 2020 году на сумму 579200  руб. из них 544500  руб. - областной бюджет;</w:t>
      </w:r>
      <w:proofErr w:type="gramEnd"/>
      <w:r w:rsidRPr="007A7450">
        <w:rPr>
          <w:rFonts w:ascii="Times New Roman" w:hAnsi="Times New Roman" w:cs="Times New Roman"/>
          <w:sz w:val="24"/>
          <w:szCs w:val="24"/>
        </w:rPr>
        <w:t xml:space="preserve"> 34700 руб. – средства местного бюджета.  Необходимый инвентарь и оборудование приобрели для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Нукутской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ДЮСШ. 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Наиболее значимые события для </w:t>
      </w:r>
      <w:r w:rsidRPr="007A7450">
        <w:rPr>
          <w:rFonts w:ascii="Times New Roman" w:hAnsi="Times New Roman" w:cs="Times New Roman"/>
          <w:b/>
          <w:sz w:val="24"/>
          <w:szCs w:val="24"/>
        </w:rPr>
        <w:t xml:space="preserve">«спортивного мира </w:t>
      </w:r>
      <w:proofErr w:type="spellStart"/>
      <w:r w:rsidRPr="007A7450">
        <w:rPr>
          <w:rFonts w:ascii="Times New Roman" w:hAnsi="Times New Roman" w:cs="Times New Roman"/>
          <w:b/>
          <w:sz w:val="24"/>
          <w:szCs w:val="24"/>
        </w:rPr>
        <w:t>Нукутского</w:t>
      </w:r>
      <w:proofErr w:type="spellEnd"/>
      <w:r w:rsidRPr="007A7450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proofErr w:type="gramStart"/>
      <w:r w:rsidRPr="007A7450">
        <w:rPr>
          <w:rFonts w:ascii="Times New Roman" w:hAnsi="Times New Roman" w:cs="Times New Roman"/>
          <w:b/>
          <w:sz w:val="24"/>
          <w:szCs w:val="24"/>
        </w:rPr>
        <w:t>»</w:t>
      </w:r>
      <w:r w:rsidRPr="007A74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7450">
        <w:rPr>
          <w:rFonts w:ascii="Times New Roman" w:hAnsi="Times New Roman" w:cs="Times New Roman"/>
          <w:sz w:val="24"/>
          <w:szCs w:val="24"/>
        </w:rPr>
        <w:t xml:space="preserve"> 2020: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lastRenderedPageBreak/>
        <w:t xml:space="preserve">Спортсмены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района выезжали на следующие мероприятия: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b/>
          <w:sz w:val="24"/>
          <w:szCs w:val="24"/>
        </w:rPr>
        <w:t>ВОЛЕЙБОЛ:</w:t>
      </w:r>
      <w:r w:rsidRPr="007A7450">
        <w:rPr>
          <w:rFonts w:ascii="Times New Roman" w:hAnsi="Times New Roman" w:cs="Times New Roman"/>
          <w:sz w:val="24"/>
          <w:szCs w:val="24"/>
        </w:rPr>
        <w:t xml:space="preserve">  выезд на Рождественский турнир по волейболу в п.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07.01.2020 девушки – 1 место, юноши – 1 место; выезжали на открытый турнир по волейболу «Весенняя Капель» с.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, 15.03.2020 г. юноши – 1 место, девушки – 2 место тренер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МкртчанНарикМкртычевич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>.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b/>
          <w:sz w:val="24"/>
          <w:szCs w:val="24"/>
        </w:rPr>
        <w:t>БОРЬБА:</w:t>
      </w:r>
      <w:r w:rsidRPr="007A7450">
        <w:rPr>
          <w:rFonts w:ascii="Times New Roman" w:hAnsi="Times New Roman" w:cs="Times New Roman"/>
          <w:sz w:val="24"/>
          <w:szCs w:val="24"/>
        </w:rPr>
        <w:t xml:space="preserve"> Команда под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тренерствомПисьменова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Владимира Юрьевича выезжала на </w:t>
      </w:r>
      <w:r w:rsidRPr="007A745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A7450">
        <w:rPr>
          <w:rFonts w:ascii="Times New Roman" w:hAnsi="Times New Roman" w:cs="Times New Roman"/>
          <w:sz w:val="24"/>
          <w:szCs w:val="24"/>
        </w:rPr>
        <w:t xml:space="preserve"> Традиционный турнир по вольной борьбе памяти Хамаганова Н.В. с.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Обуса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26.01.2020 года – 1 чемпион (Илья Андреев), 2 призера  (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Хонгодоров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Валерий,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Шатханов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Андрей); выезжали на  Первенство Иркутской области по вольной борьбе среди юношей, </w:t>
      </w:r>
      <w:proofErr w:type="gramStart"/>
      <w:r w:rsidRPr="007A745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A7450">
        <w:rPr>
          <w:rFonts w:ascii="Times New Roman" w:hAnsi="Times New Roman" w:cs="Times New Roman"/>
          <w:sz w:val="24"/>
          <w:szCs w:val="24"/>
        </w:rPr>
        <w:t xml:space="preserve">. Иркутск 01-02.01.2020 г., 3 призера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Хабаев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Николай,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Шатханов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Андрей,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Шатханов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Вячеслав тренеры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Письменов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Владимир Юрьевич, Бельков Александр Михайлович; тренер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Изыкенов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Николай Ярославович со своей командой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бориц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выезжал на Первенство Иркутской области по вольной борьбе среди девушек, </w:t>
      </w:r>
      <w:proofErr w:type="gramStart"/>
      <w:r w:rsidRPr="007A745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A7450">
        <w:rPr>
          <w:rFonts w:ascii="Times New Roman" w:hAnsi="Times New Roman" w:cs="Times New Roman"/>
          <w:sz w:val="24"/>
          <w:szCs w:val="24"/>
        </w:rPr>
        <w:t xml:space="preserve">. Иркутск 03.02.2020 г. 2 чемпиона -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Муманова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Галина,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Изыкенова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Анастасия, 3 призера – Молотова Алла, Рычкова Злата, Соколова Юлия); Тренер  по вольной борьбе Копытов Борис Сергеевич вывез спортсменов на  Межрегиональный турнир по вольной борьбе среди юношей и девушек памяти Г.А. Королева гор. Междуреченск 12-13.12.2020 года, где чемпионом стал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Шамбуев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Данил, призером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Забеев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Егор.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b/>
          <w:sz w:val="24"/>
          <w:szCs w:val="24"/>
        </w:rPr>
        <w:t>СТРЕЛЬБА ИЗ ЛУКА:</w:t>
      </w:r>
      <w:r w:rsidRPr="007A7450">
        <w:rPr>
          <w:rFonts w:ascii="Times New Roman" w:hAnsi="Times New Roman" w:cs="Times New Roman"/>
          <w:sz w:val="24"/>
          <w:szCs w:val="24"/>
        </w:rPr>
        <w:t xml:space="preserve"> Открытое первенство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Эхирит-Булагатского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района по стрельбе из лука, п. Усть-Ордынский, 15.02.2020 г., 1 чемпион Иван Жуков, тренер Татьяна Борисовна Павлова.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b/>
          <w:sz w:val="24"/>
          <w:szCs w:val="24"/>
        </w:rPr>
        <w:t xml:space="preserve">ГИРЕВОЙ СПОРТ:  </w:t>
      </w:r>
      <w:r w:rsidRPr="007A7450">
        <w:rPr>
          <w:rFonts w:ascii="Times New Roman" w:hAnsi="Times New Roman" w:cs="Times New Roman"/>
          <w:sz w:val="24"/>
          <w:szCs w:val="24"/>
        </w:rPr>
        <w:t xml:space="preserve">Бессменный тренер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района по гиревому спорту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Хубраков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Сергей Владимирович  вывозил спортсменов на следующие мероприятия: Рождественский турнир по гиревому спорту в п.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06.01.2020 г. 1 общекомандное место, 4 чемпиона – Башкуев  Алексей,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Марганов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Виктор</w:t>
      </w:r>
      <w:proofErr w:type="gramStart"/>
      <w:r w:rsidRPr="007A7450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7A7450">
        <w:rPr>
          <w:rFonts w:ascii="Times New Roman" w:hAnsi="Times New Roman" w:cs="Times New Roman"/>
          <w:sz w:val="24"/>
          <w:szCs w:val="24"/>
        </w:rPr>
        <w:t>убраков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Сергей,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Хогоев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Влад;   4 призера –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Зандеев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Данил, Башкуев Сергей,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Транчеев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Евгений, Пушкарев Владимир;  Открытый турнир по гиревому спорту в с.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Оёк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15.02.2020 г., 5 призеров  (Пушкарев Владимир,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Зандеев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Даниил, Политов Дмитрий – 2 место 3 место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Барташкин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Юрий,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Хогоев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Влад). Гиревики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Марганов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Виктор  и Башкуев Сергей, в 2020 году были готовы подтвердить норматив  кандидата в «Мастера спорта», но, к сожалению, из-за неблагополучной эпидемиологической ситуации спортсмены были лишены данной возможности. В 2021 году  спортсмены, надеются, что их мечта сбудется.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b/>
          <w:sz w:val="24"/>
          <w:szCs w:val="24"/>
        </w:rPr>
        <w:t>ШАШКИ:</w:t>
      </w:r>
      <w:r w:rsidRPr="007A7450">
        <w:rPr>
          <w:rFonts w:ascii="Times New Roman" w:hAnsi="Times New Roman" w:cs="Times New Roman"/>
          <w:sz w:val="24"/>
          <w:szCs w:val="24"/>
        </w:rPr>
        <w:t xml:space="preserve"> Первенство Иркутской области по шашкам ноябрь 2020 года –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Шаракшинова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Полина 1место – молниеносные шашки,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Мадасов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Андрей – 3  место,  Семенова Дарья – 2 место,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Табанаков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Артем – 3 м. Тренер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Баханов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Сергей Александрович.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450">
        <w:rPr>
          <w:rFonts w:ascii="Times New Roman" w:hAnsi="Times New Roman" w:cs="Times New Roman"/>
          <w:b/>
          <w:sz w:val="24"/>
          <w:szCs w:val="24"/>
        </w:rPr>
        <w:t xml:space="preserve">ЛЕГКАЯ АТЛЕТИКА: 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Чемпионат Иркутской области по легкой атлетике, г. </w:t>
      </w:r>
      <w:proofErr w:type="spellStart"/>
      <w:proofErr w:type="gramStart"/>
      <w:r w:rsidRPr="007A7450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  <w:r w:rsidRPr="007A7450">
        <w:rPr>
          <w:rFonts w:ascii="Times New Roman" w:hAnsi="Times New Roman" w:cs="Times New Roman"/>
          <w:sz w:val="24"/>
          <w:szCs w:val="24"/>
        </w:rPr>
        <w:t xml:space="preserve">, февраль 2020 года, Кубок Федерации по легкой атлетике Иркутской области март 2020 года, Областной кросс по легкой атлетике октябрь 2020 года, призер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Пантаев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Владимир 2 место, тренер Минеев Сергей Александрович.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FFFFF"/>
        </w:rPr>
      </w:pPr>
      <w:r w:rsidRPr="007A7450"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FFFFF"/>
        </w:rPr>
        <w:t xml:space="preserve">СПОРТ ВЫСШИХ ДОСТИЖЕНИЙ: 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 w:rsidRPr="007A7450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В ноябре 2020 года  чемпионом Всероссийских соревнований «КАМА» по вольной борьбе среди мужчин  в </w:t>
      </w:r>
      <w:proofErr w:type="gramStart"/>
      <w:r w:rsidRPr="007A7450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г</w:t>
      </w:r>
      <w:proofErr w:type="gramEnd"/>
      <w:r w:rsidRPr="007A7450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. Перми  стал наш борец </w:t>
      </w:r>
      <w:r w:rsidRPr="007A7450"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FFFFF"/>
        </w:rPr>
        <w:t>Данилов Алексей</w:t>
      </w:r>
      <w:r w:rsidRPr="007A7450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, тем самым подтвердив норматив «Мастера спорта».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 w:rsidRPr="007A7450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В  декабре 2020 года на  Всероссийском   турнире на призы братьев </w:t>
      </w:r>
      <w:proofErr w:type="spellStart"/>
      <w:r w:rsidRPr="007A7450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Брайко</w:t>
      </w:r>
      <w:proofErr w:type="spellEnd"/>
      <w:r w:rsidRPr="007A7450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г. Осинники Кемеровской области, заняв 1 место, выполнила норматив «Мастер спорта России</w:t>
      </w:r>
      <w:proofErr w:type="gramStart"/>
      <w:r w:rsidRPr="007A7450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»</w:t>
      </w:r>
      <w:proofErr w:type="spellStart"/>
      <w:r w:rsidRPr="007A7450"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FFFFF"/>
        </w:rPr>
        <w:t>Д</w:t>
      </w:r>
      <w:proofErr w:type="gramEnd"/>
      <w:r w:rsidRPr="007A7450"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FFFFF"/>
        </w:rPr>
        <w:t>уденкова</w:t>
      </w:r>
      <w:proofErr w:type="spellEnd"/>
      <w:r w:rsidRPr="007A7450"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FFFFF"/>
        </w:rPr>
        <w:t xml:space="preserve"> Людмила.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 w:rsidRPr="007A7450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В 2020 году кандидатом в «Мастера спорта» стал </w:t>
      </w:r>
      <w:r w:rsidRPr="007A7450"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FFFFF"/>
        </w:rPr>
        <w:t>Жуков Иван</w:t>
      </w:r>
      <w:r w:rsidRPr="007A7450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, стрельба из лука.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Ученики МБОУ «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Новонукутская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СОШ» на   протяжении нескольких лет занимают лидирующие позиции в  состязания областного уровня, так и в 2020 году заняли 1 общекомандное место на  общероссийском уровне.   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lastRenderedPageBreak/>
        <w:t xml:space="preserve">В 2020 году сборная команда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района, как и в предыдущие годы,  стала бронзовым призером 36 областных  зимних сельских игр, которые прошли в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Заларинском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районе Иркутской области.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Мероприятия, проведенные в 2020 году.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450">
        <w:rPr>
          <w:rFonts w:ascii="Times New Roman" w:hAnsi="Times New Roman" w:cs="Times New Roman"/>
          <w:b/>
          <w:sz w:val="24"/>
          <w:szCs w:val="24"/>
        </w:rPr>
        <w:t>СПОРТ: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B1F" w:rsidRPr="007A7450" w:rsidRDefault="004D5B1F" w:rsidP="004D5B1F">
      <w:pPr>
        <w:pStyle w:val="a4"/>
        <w:numPr>
          <w:ilvl w:val="0"/>
          <w:numId w:val="3"/>
        </w:numPr>
        <w:jc w:val="both"/>
      </w:pPr>
      <w:r w:rsidRPr="007A7450">
        <w:t>«Кубок мэра»  по мини - футболу – 08.01.2020 г.;</w:t>
      </w:r>
    </w:p>
    <w:p w:rsidR="004D5B1F" w:rsidRPr="007A7450" w:rsidRDefault="004D5B1F" w:rsidP="004D5B1F">
      <w:pPr>
        <w:pStyle w:val="a4"/>
        <w:numPr>
          <w:ilvl w:val="0"/>
          <w:numId w:val="3"/>
        </w:numPr>
        <w:jc w:val="both"/>
      </w:pPr>
      <w:r w:rsidRPr="007A7450">
        <w:rPr>
          <w:lang w:val="en-US"/>
        </w:rPr>
        <w:t>V</w:t>
      </w:r>
      <w:r w:rsidRPr="007A7450">
        <w:t xml:space="preserve"> открытый турнир по ломанию хребтовой кости «</w:t>
      </w:r>
      <w:r w:rsidRPr="007A7450">
        <w:rPr>
          <w:lang w:val="en-US"/>
        </w:rPr>
        <w:t>h</w:t>
      </w:r>
      <w:proofErr w:type="spellStart"/>
      <w:r w:rsidRPr="007A7450">
        <w:t>ээршалган</w:t>
      </w:r>
      <w:proofErr w:type="spellEnd"/>
      <w:r w:rsidRPr="007A7450">
        <w:t>» - 18.01.2020 г.;</w:t>
      </w:r>
    </w:p>
    <w:p w:rsidR="004D5B1F" w:rsidRPr="007A7450" w:rsidRDefault="004D5B1F" w:rsidP="004D5B1F">
      <w:pPr>
        <w:pStyle w:val="a4"/>
        <w:numPr>
          <w:ilvl w:val="0"/>
          <w:numId w:val="3"/>
        </w:numPr>
        <w:jc w:val="both"/>
      </w:pPr>
      <w:r w:rsidRPr="007A7450">
        <w:t xml:space="preserve">Турнир по вольной борьбе имени Ф.П. </w:t>
      </w:r>
      <w:proofErr w:type="spellStart"/>
      <w:r w:rsidRPr="007A7450">
        <w:t>Тапхасова</w:t>
      </w:r>
      <w:proofErr w:type="spellEnd"/>
      <w:r w:rsidRPr="007A7450">
        <w:t xml:space="preserve"> – 18.01.2020 г.;</w:t>
      </w:r>
    </w:p>
    <w:p w:rsidR="004D5B1F" w:rsidRPr="007A7450" w:rsidRDefault="004D5B1F" w:rsidP="004D5B1F">
      <w:pPr>
        <w:pStyle w:val="a4"/>
        <w:numPr>
          <w:ilvl w:val="0"/>
          <w:numId w:val="3"/>
        </w:numPr>
        <w:jc w:val="both"/>
      </w:pPr>
      <w:r w:rsidRPr="007A7450">
        <w:t>Соревнования по мини-футболу среди депутатов дум и работников администраций –  январь 2020г;</w:t>
      </w:r>
    </w:p>
    <w:p w:rsidR="004D5B1F" w:rsidRPr="007A7450" w:rsidRDefault="004D5B1F" w:rsidP="004D5B1F">
      <w:pPr>
        <w:pStyle w:val="a4"/>
        <w:numPr>
          <w:ilvl w:val="0"/>
          <w:numId w:val="3"/>
        </w:numPr>
        <w:jc w:val="both"/>
      </w:pPr>
      <w:r w:rsidRPr="007A7450">
        <w:t>Межрайонный турнир по волейболу памяти А.П.Хороших – 23.02.2020 г.;</w:t>
      </w:r>
    </w:p>
    <w:p w:rsidR="004D5B1F" w:rsidRPr="007A7450" w:rsidRDefault="004D5B1F" w:rsidP="004D5B1F">
      <w:pPr>
        <w:pStyle w:val="a4"/>
        <w:numPr>
          <w:ilvl w:val="0"/>
          <w:numId w:val="3"/>
        </w:numPr>
        <w:jc w:val="both"/>
      </w:pPr>
      <w:r w:rsidRPr="007A7450">
        <w:t>Военно-спортивное соревнование «Честь имею!», «Всегда готов к труду и обороне!» - 16.02.2020 г;</w:t>
      </w:r>
    </w:p>
    <w:p w:rsidR="004D5B1F" w:rsidRPr="007A7450" w:rsidRDefault="004D5B1F" w:rsidP="004D5B1F">
      <w:pPr>
        <w:pStyle w:val="a4"/>
        <w:numPr>
          <w:ilvl w:val="0"/>
          <w:numId w:val="3"/>
        </w:numPr>
        <w:jc w:val="both"/>
      </w:pPr>
      <w:r w:rsidRPr="007A7450">
        <w:t>День Флага РФ «Фестиваль ГТО»  - 22.08.2020 г.;</w:t>
      </w:r>
    </w:p>
    <w:p w:rsidR="004D5B1F" w:rsidRPr="007A7450" w:rsidRDefault="004D5B1F" w:rsidP="004D5B1F">
      <w:pPr>
        <w:pStyle w:val="a4"/>
        <w:jc w:val="both"/>
      </w:pPr>
    </w:p>
    <w:p w:rsidR="004D5B1F" w:rsidRPr="007A7450" w:rsidRDefault="004D5B1F" w:rsidP="004D5B1F">
      <w:pPr>
        <w:pStyle w:val="a4"/>
        <w:numPr>
          <w:ilvl w:val="0"/>
          <w:numId w:val="3"/>
        </w:numPr>
        <w:jc w:val="both"/>
      </w:pPr>
      <w:r w:rsidRPr="007A7450">
        <w:t xml:space="preserve"> «Шахматный турнир», посвященный 40-летию ИГР 22-й Олимпиады 1980 «Олимпийский день» - 08.08.2020 г.;</w:t>
      </w:r>
    </w:p>
    <w:p w:rsidR="004D5B1F" w:rsidRPr="007A7450" w:rsidRDefault="004D5B1F" w:rsidP="004D5B1F">
      <w:pPr>
        <w:pStyle w:val="a4"/>
        <w:numPr>
          <w:ilvl w:val="0"/>
          <w:numId w:val="3"/>
        </w:numPr>
        <w:jc w:val="both"/>
      </w:pPr>
      <w:r w:rsidRPr="007A7450">
        <w:t xml:space="preserve">Муниципальный этап областной Декады инвалидов по </w:t>
      </w:r>
      <w:proofErr w:type="spellStart"/>
      <w:r w:rsidRPr="007A7450">
        <w:t>дартцу</w:t>
      </w:r>
      <w:proofErr w:type="spellEnd"/>
      <w:r w:rsidRPr="007A7450">
        <w:t xml:space="preserve"> – 17.12.2020 г.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1F" w:rsidRPr="007A7450" w:rsidRDefault="004D5B1F" w:rsidP="004D5B1F">
      <w:pPr>
        <w:pStyle w:val="a4"/>
        <w:jc w:val="both"/>
        <w:rPr>
          <w:b/>
        </w:rPr>
      </w:pPr>
      <w:r w:rsidRPr="007A7450">
        <w:rPr>
          <w:b/>
        </w:rPr>
        <w:t>СПОРТ ВЫЕЗДА:</w:t>
      </w:r>
    </w:p>
    <w:p w:rsidR="004D5B1F" w:rsidRPr="007A7450" w:rsidRDefault="004D5B1F" w:rsidP="004D5B1F">
      <w:pPr>
        <w:pStyle w:val="a4"/>
        <w:numPr>
          <w:ilvl w:val="0"/>
          <w:numId w:val="5"/>
        </w:numPr>
        <w:jc w:val="both"/>
      </w:pPr>
      <w:r w:rsidRPr="007A7450">
        <w:t xml:space="preserve">Народные соревнования по стрельбе из лука «Игры предков», </w:t>
      </w:r>
      <w:proofErr w:type="spellStart"/>
      <w:r w:rsidRPr="007A7450">
        <w:t>Осинский</w:t>
      </w:r>
      <w:proofErr w:type="spellEnd"/>
      <w:r w:rsidRPr="007A7450">
        <w:t xml:space="preserve"> район – 17.01.2020 г; </w:t>
      </w:r>
    </w:p>
    <w:p w:rsidR="004D5B1F" w:rsidRPr="007A7450" w:rsidRDefault="004D5B1F" w:rsidP="004D5B1F">
      <w:pPr>
        <w:pStyle w:val="a4"/>
        <w:numPr>
          <w:ilvl w:val="0"/>
          <w:numId w:val="5"/>
        </w:numPr>
        <w:jc w:val="both"/>
      </w:pPr>
      <w:r w:rsidRPr="007A7450">
        <w:t xml:space="preserve">Зимние сельские игры п. </w:t>
      </w:r>
      <w:proofErr w:type="spellStart"/>
      <w:r w:rsidRPr="007A7450">
        <w:t>Залари</w:t>
      </w:r>
      <w:proofErr w:type="spellEnd"/>
      <w:r w:rsidRPr="007A7450">
        <w:t xml:space="preserve"> , </w:t>
      </w:r>
      <w:r w:rsidRPr="007A7450">
        <w:rPr>
          <w:lang w:val="en-US"/>
        </w:rPr>
        <w:t>III</w:t>
      </w:r>
      <w:r w:rsidRPr="007A7450">
        <w:t xml:space="preserve"> место – 06.03-08.03.2020 г.;</w:t>
      </w:r>
    </w:p>
    <w:p w:rsidR="004D5B1F" w:rsidRPr="007A7450" w:rsidRDefault="004D5B1F" w:rsidP="004D5B1F">
      <w:pPr>
        <w:pStyle w:val="a4"/>
        <w:numPr>
          <w:ilvl w:val="0"/>
          <w:numId w:val="5"/>
        </w:numPr>
        <w:jc w:val="both"/>
      </w:pPr>
      <w:r w:rsidRPr="007A7450">
        <w:t xml:space="preserve">Соревнования по </w:t>
      </w:r>
      <w:proofErr w:type="gramStart"/>
      <w:r w:rsidRPr="007A7450">
        <w:t>ломанию</w:t>
      </w:r>
      <w:proofErr w:type="gramEnd"/>
      <w:r w:rsidRPr="007A7450">
        <w:t xml:space="preserve"> хребтовой кости «</w:t>
      </w:r>
      <w:proofErr w:type="spellStart"/>
      <w:r w:rsidRPr="007A7450">
        <w:t>АлтанМундарга</w:t>
      </w:r>
      <w:proofErr w:type="spellEnd"/>
      <w:r w:rsidRPr="007A7450">
        <w:t xml:space="preserve">» </w:t>
      </w:r>
      <w:proofErr w:type="spellStart"/>
      <w:r w:rsidRPr="007A7450">
        <w:t>Тункинский</w:t>
      </w:r>
      <w:proofErr w:type="spellEnd"/>
      <w:r w:rsidRPr="007A7450">
        <w:t xml:space="preserve"> район – 09.03. 2020 г.;</w:t>
      </w:r>
    </w:p>
    <w:p w:rsidR="004D5B1F" w:rsidRPr="007A7450" w:rsidRDefault="004D5B1F" w:rsidP="004D5B1F">
      <w:pPr>
        <w:pStyle w:val="a4"/>
        <w:numPr>
          <w:ilvl w:val="0"/>
          <w:numId w:val="5"/>
        </w:numPr>
        <w:jc w:val="both"/>
      </w:pPr>
      <w:r w:rsidRPr="007A7450">
        <w:t xml:space="preserve">Турнир по мини-футболу памяти </w:t>
      </w:r>
      <w:proofErr w:type="spellStart"/>
      <w:r w:rsidRPr="007A7450">
        <w:t>Л.П.Перминова</w:t>
      </w:r>
      <w:proofErr w:type="spellEnd"/>
      <w:r w:rsidRPr="007A7450">
        <w:t xml:space="preserve">,  </w:t>
      </w:r>
      <w:proofErr w:type="spellStart"/>
      <w:r w:rsidRPr="007A7450">
        <w:t>г</w:t>
      </w:r>
      <w:proofErr w:type="gramStart"/>
      <w:r w:rsidRPr="007A7450">
        <w:t>.Ш</w:t>
      </w:r>
      <w:proofErr w:type="gramEnd"/>
      <w:r w:rsidRPr="007A7450">
        <w:t>елехов</w:t>
      </w:r>
      <w:proofErr w:type="spellEnd"/>
      <w:r w:rsidRPr="007A7450">
        <w:t xml:space="preserve"> – 04.09-06.09.2020 г.;</w:t>
      </w:r>
    </w:p>
    <w:p w:rsidR="004D5B1F" w:rsidRPr="007A7450" w:rsidRDefault="004D5B1F" w:rsidP="004D5B1F">
      <w:pPr>
        <w:pStyle w:val="a4"/>
        <w:numPr>
          <w:ilvl w:val="0"/>
          <w:numId w:val="5"/>
        </w:numPr>
        <w:jc w:val="both"/>
      </w:pPr>
      <w:r w:rsidRPr="007A7450">
        <w:t xml:space="preserve"> Турнир по футболу памяти Ивана </w:t>
      </w:r>
      <w:proofErr w:type="spellStart"/>
      <w:r w:rsidRPr="007A7450">
        <w:t>Халматова</w:t>
      </w:r>
      <w:proofErr w:type="spellEnd"/>
      <w:r w:rsidRPr="007A7450">
        <w:t xml:space="preserve">, </w:t>
      </w:r>
      <w:proofErr w:type="spellStart"/>
      <w:r w:rsidRPr="007A7450">
        <w:t>Осинский</w:t>
      </w:r>
      <w:proofErr w:type="spellEnd"/>
      <w:r w:rsidRPr="007A7450">
        <w:t xml:space="preserve"> район с.   </w:t>
      </w:r>
      <w:proofErr w:type="spellStart"/>
      <w:r w:rsidRPr="007A7450">
        <w:t>Обуса</w:t>
      </w:r>
      <w:proofErr w:type="spellEnd"/>
      <w:r w:rsidRPr="007A7450">
        <w:t xml:space="preserve">, </w:t>
      </w:r>
      <w:r w:rsidRPr="007A7450">
        <w:rPr>
          <w:lang w:val="en-US"/>
        </w:rPr>
        <w:t>III</w:t>
      </w:r>
      <w:r w:rsidRPr="007A7450">
        <w:t xml:space="preserve"> место – 19.09.2020 г.;</w:t>
      </w:r>
    </w:p>
    <w:p w:rsidR="004D5B1F" w:rsidRPr="007A7450" w:rsidRDefault="004D5B1F" w:rsidP="004D5B1F">
      <w:pPr>
        <w:pStyle w:val="a4"/>
        <w:numPr>
          <w:ilvl w:val="0"/>
          <w:numId w:val="5"/>
        </w:numPr>
        <w:jc w:val="both"/>
      </w:pPr>
      <w:r w:rsidRPr="007A7450">
        <w:t xml:space="preserve">Фестиваль по национальным видам спорта, </w:t>
      </w:r>
      <w:proofErr w:type="gramStart"/>
      <w:r w:rsidRPr="007A7450">
        <w:t>г</w:t>
      </w:r>
      <w:proofErr w:type="gramEnd"/>
      <w:r w:rsidRPr="007A7450">
        <w:t>. Иркутск.</w:t>
      </w:r>
    </w:p>
    <w:p w:rsidR="004D5B1F" w:rsidRPr="007A7450" w:rsidRDefault="004D5B1F" w:rsidP="004D5B1F">
      <w:pPr>
        <w:pStyle w:val="a4"/>
        <w:ind w:left="1080"/>
        <w:jc w:val="both"/>
        <w:rPr>
          <w:b/>
        </w:rPr>
      </w:pP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Начальник отдела                                                              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Хадаханова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486" w:rsidRDefault="00756486" w:rsidP="007564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56486" w:rsidSect="0048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5D65"/>
    <w:multiLevelType w:val="hybridMultilevel"/>
    <w:tmpl w:val="5B1CB31A"/>
    <w:lvl w:ilvl="0" w:tplc="CD4687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0F4C15"/>
    <w:multiLevelType w:val="hybridMultilevel"/>
    <w:tmpl w:val="2010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E3979"/>
    <w:multiLevelType w:val="hybridMultilevel"/>
    <w:tmpl w:val="60B42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07CCE"/>
    <w:multiLevelType w:val="multilevel"/>
    <w:tmpl w:val="8D4AFA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>
    <w:nsid w:val="77BF2994"/>
    <w:multiLevelType w:val="hybridMultilevel"/>
    <w:tmpl w:val="CC92943C"/>
    <w:lvl w:ilvl="0" w:tplc="5A4C9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F47DD3"/>
    <w:multiLevelType w:val="hybridMultilevel"/>
    <w:tmpl w:val="67F0EFAA"/>
    <w:lvl w:ilvl="0" w:tplc="E8024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AE6BE1"/>
    <w:multiLevelType w:val="hybridMultilevel"/>
    <w:tmpl w:val="AD52A49C"/>
    <w:lvl w:ilvl="0" w:tplc="893E84A8">
      <w:start w:val="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0"/>
        <w:position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B24"/>
    <w:rsid w:val="00015FDC"/>
    <w:rsid w:val="000718D3"/>
    <w:rsid w:val="000B13C6"/>
    <w:rsid w:val="000D7B97"/>
    <w:rsid w:val="000E4714"/>
    <w:rsid w:val="001029BB"/>
    <w:rsid w:val="00112DF5"/>
    <w:rsid w:val="001303A5"/>
    <w:rsid w:val="001525E9"/>
    <w:rsid w:val="00160128"/>
    <w:rsid w:val="001602BF"/>
    <w:rsid w:val="001A08E4"/>
    <w:rsid w:val="001A2104"/>
    <w:rsid w:val="001A5763"/>
    <w:rsid w:val="001D0E50"/>
    <w:rsid w:val="0020487A"/>
    <w:rsid w:val="00226353"/>
    <w:rsid w:val="00294342"/>
    <w:rsid w:val="002A2214"/>
    <w:rsid w:val="002C4372"/>
    <w:rsid w:val="002E07C9"/>
    <w:rsid w:val="002E4B18"/>
    <w:rsid w:val="002F12B0"/>
    <w:rsid w:val="00334A41"/>
    <w:rsid w:val="003A6E47"/>
    <w:rsid w:val="003F13B3"/>
    <w:rsid w:val="00406326"/>
    <w:rsid w:val="0041780D"/>
    <w:rsid w:val="0043329B"/>
    <w:rsid w:val="00466415"/>
    <w:rsid w:val="004738B8"/>
    <w:rsid w:val="00483D58"/>
    <w:rsid w:val="004A5A48"/>
    <w:rsid w:val="004B7204"/>
    <w:rsid w:val="004D5B1F"/>
    <w:rsid w:val="004E4D4B"/>
    <w:rsid w:val="004E5C77"/>
    <w:rsid w:val="004F7197"/>
    <w:rsid w:val="00522436"/>
    <w:rsid w:val="0059324E"/>
    <w:rsid w:val="005A439B"/>
    <w:rsid w:val="005C3DC4"/>
    <w:rsid w:val="005E6760"/>
    <w:rsid w:val="006021E7"/>
    <w:rsid w:val="00612F62"/>
    <w:rsid w:val="00620B24"/>
    <w:rsid w:val="0062757F"/>
    <w:rsid w:val="00657FFC"/>
    <w:rsid w:val="006C0A7D"/>
    <w:rsid w:val="007076F0"/>
    <w:rsid w:val="0072736B"/>
    <w:rsid w:val="0073770E"/>
    <w:rsid w:val="0074445D"/>
    <w:rsid w:val="00756486"/>
    <w:rsid w:val="007568FD"/>
    <w:rsid w:val="007838C1"/>
    <w:rsid w:val="00797127"/>
    <w:rsid w:val="007B0287"/>
    <w:rsid w:val="007B2DFD"/>
    <w:rsid w:val="007D2090"/>
    <w:rsid w:val="007E1B8E"/>
    <w:rsid w:val="007E2302"/>
    <w:rsid w:val="0080056C"/>
    <w:rsid w:val="0086472D"/>
    <w:rsid w:val="008647B4"/>
    <w:rsid w:val="008B074D"/>
    <w:rsid w:val="008B7C9F"/>
    <w:rsid w:val="008C53D4"/>
    <w:rsid w:val="008D3496"/>
    <w:rsid w:val="009219D3"/>
    <w:rsid w:val="0095472D"/>
    <w:rsid w:val="00965DB5"/>
    <w:rsid w:val="00983AC3"/>
    <w:rsid w:val="009B2720"/>
    <w:rsid w:val="009C44E2"/>
    <w:rsid w:val="009E2732"/>
    <w:rsid w:val="00A0007B"/>
    <w:rsid w:val="00A13B39"/>
    <w:rsid w:val="00A373D3"/>
    <w:rsid w:val="00A4364C"/>
    <w:rsid w:val="00A50601"/>
    <w:rsid w:val="00A659D5"/>
    <w:rsid w:val="00A743DA"/>
    <w:rsid w:val="00A813AD"/>
    <w:rsid w:val="00A90069"/>
    <w:rsid w:val="00A963E4"/>
    <w:rsid w:val="00AB3066"/>
    <w:rsid w:val="00AD0C89"/>
    <w:rsid w:val="00AF75E8"/>
    <w:rsid w:val="00B1254F"/>
    <w:rsid w:val="00B175B8"/>
    <w:rsid w:val="00B30092"/>
    <w:rsid w:val="00B34ACF"/>
    <w:rsid w:val="00B55B1E"/>
    <w:rsid w:val="00B57DB2"/>
    <w:rsid w:val="00B75A89"/>
    <w:rsid w:val="00B76AB8"/>
    <w:rsid w:val="00BC3E4E"/>
    <w:rsid w:val="00BF0AF4"/>
    <w:rsid w:val="00C05ECF"/>
    <w:rsid w:val="00C81034"/>
    <w:rsid w:val="00CB3273"/>
    <w:rsid w:val="00CC0706"/>
    <w:rsid w:val="00CC6774"/>
    <w:rsid w:val="00CE04A0"/>
    <w:rsid w:val="00CF5FD6"/>
    <w:rsid w:val="00D0689F"/>
    <w:rsid w:val="00D160DC"/>
    <w:rsid w:val="00D56F44"/>
    <w:rsid w:val="00D87FE1"/>
    <w:rsid w:val="00D90A8F"/>
    <w:rsid w:val="00DD20A2"/>
    <w:rsid w:val="00DD42C9"/>
    <w:rsid w:val="00DD73E3"/>
    <w:rsid w:val="00E40C76"/>
    <w:rsid w:val="00E91778"/>
    <w:rsid w:val="00E95E63"/>
    <w:rsid w:val="00ED5041"/>
    <w:rsid w:val="00EE3263"/>
    <w:rsid w:val="00F47079"/>
    <w:rsid w:val="00FC67C6"/>
    <w:rsid w:val="00FD6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5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07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13B3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4D5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5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07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13B39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398E8-7026-4D61-95FC-CB1BA0F5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Логинова ИЮ</cp:lastModifiedBy>
  <cp:revision>19</cp:revision>
  <cp:lastPrinted>2020-02-06T03:07:00Z</cp:lastPrinted>
  <dcterms:created xsi:type="dcterms:W3CDTF">2021-08-20T02:28:00Z</dcterms:created>
  <dcterms:modified xsi:type="dcterms:W3CDTF">2021-08-23T07:02:00Z</dcterms:modified>
</cp:coreProperties>
</file>